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08E3" w14:textId="2331ED6D" w:rsidR="00FB3222" w:rsidRPr="00535C57" w:rsidRDefault="00FB3222" w:rsidP="00FB3222">
      <w:pPr>
        <w:spacing w:after="0" w:line="240" w:lineRule="auto"/>
        <w:rPr>
          <w:rFonts w:ascii="Times New Roman" w:hAnsi="Times New Roman" w:cs="Times New Roman"/>
          <w:b/>
          <w:bCs/>
          <w:lang w:val="kk-KZ"/>
        </w:rPr>
      </w:pPr>
      <w:bookmarkStart w:id="0" w:name="_GoBack"/>
      <w:r w:rsidRPr="00AC7902">
        <w:rPr>
          <w:rFonts w:ascii="Times New Roman" w:hAnsi="Times New Roman" w:cs="Times New Roman"/>
          <w:b/>
          <w:bCs/>
        </w:rPr>
        <w:t>Лек</w:t>
      </w:r>
      <w:r w:rsidR="005804B3">
        <w:rPr>
          <w:rFonts w:ascii="Times New Roman" w:hAnsi="Times New Roman" w:cs="Times New Roman"/>
          <w:b/>
          <w:bCs/>
          <w:lang w:val="kk-KZ"/>
        </w:rPr>
        <w:t xml:space="preserve">ция </w:t>
      </w:r>
      <w:r>
        <w:rPr>
          <w:rFonts w:ascii="Times New Roman" w:hAnsi="Times New Roman" w:cs="Times New Roman"/>
          <w:b/>
          <w:bCs/>
        </w:rPr>
        <w:t>6</w:t>
      </w:r>
      <w:r w:rsidRPr="002669A5">
        <w:rPr>
          <w:rFonts w:ascii="Times New Roman" w:hAnsi="Times New Roman" w:cs="Times New Roman"/>
          <w:b/>
          <w:bCs/>
        </w:rPr>
        <w:t xml:space="preserve">. </w:t>
      </w:r>
      <w:r>
        <w:rPr>
          <w:rFonts w:ascii="Times New Roman" w:hAnsi="Times New Roman" w:cs="Times New Roman"/>
          <w:b/>
          <w:bCs/>
          <w:lang w:val="kk-KZ"/>
        </w:rPr>
        <w:t xml:space="preserve">Цели и </w:t>
      </w:r>
      <w:proofErr w:type="gramStart"/>
      <w:r>
        <w:rPr>
          <w:rFonts w:ascii="Times New Roman" w:hAnsi="Times New Roman" w:cs="Times New Roman"/>
          <w:b/>
          <w:bCs/>
          <w:lang w:val="kk-KZ"/>
        </w:rPr>
        <w:t>задачи оптимизации</w:t>
      </w:r>
      <w:proofErr w:type="gramEnd"/>
      <w:r w:rsidR="00D509F1">
        <w:rPr>
          <w:rFonts w:ascii="Times New Roman" w:hAnsi="Times New Roman" w:cs="Times New Roman"/>
          <w:b/>
          <w:bCs/>
          <w:lang w:val="kk-KZ"/>
        </w:rPr>
        <w:t xml:space="preserve"> и формулировка задач оптимизации</w:t>
      </w:r>
    </w:p>
    <w:bookmarkEnd w:id="0"/>
    <w:p w14:paraId="2082DA76" w14:textId="77777777" w:rsidR="00FB3222" w:rsidRDefault="00FB3222" w:rsidP="00FB3222">
      <w:pPr>
        <w:spacing w:after="0" w:line="240" w:lineRule="auto"/>
        <w:ind w:firstLine="709"/>
        <w:jc w:val="both"/>
        <w:rPr>
          <w:rFonts w:ascii="Times New Roman" w:hAnsi="Times New Roman" w:cs="Times New Roman"/>
        </w:rPr>
      </w:pPr>
    </w:p>
    <w:p w14:paraId="5703AD38" w14:textId="77777777" w:rsidR="00FB3222" w:rsidRPr="002669A5" w:rsidRDefault="00FB3222" w:rsidP="00FB3222">
      <w:pPr>
        <w:spacing w:after="0" w:line="240" w:lineRule="auto"/>
        <w:ind w:firstLine="709"/>
        <w:jc w:val="both"/>
        <w:rPr>
          <w:rFonts w:ascii="Times New Roman" w:hAnsi="Times New Roman" w:cs="Times New Roman"/>
          <w:b/>
          <w:bCs/>
        </w:rPr>
      </w:pPr>
      <w:r w:rsidRPr="00AC7902">
        <w:rPr>
          <w:rFonts w:ascii="Times New Roman" w:hAnsi="Times New Roman" w:cs="Times New Roman"/>
          <w:b/>
          <w:bCs/>
        </w:rPr>
        <w:t>Цель лекции</w:t>
      </w:r>
    </w:p>
    <w:p w14:paraId="00A3E4A4" w14:textId="2317164B" w:rsidR="00FB3222" w:rsidRDefault="00FB3222" w:rsidP="00FB3222">
      <w:pPr>
        <w:spacing w:after="0" w:line="240" w:lineRule="auto"/>
        <w:ind w:firstLine="709"/>
        <w:jc w:val="both"/>
        <w:rPr>
          <w:rFonts w:ascii="Times New Roman" w:hAnsi="Times New Roman" w:cs="Times New Roman"/>
          <w:lang w:val="kk-KZ"/>
        </w:rPr>
      </w:pPr>
      <w:r>
        <w:rPr>
          <w:rFonts w:ascii="Times New Roman" w:hAnsi="Times New Roman" w:cs="Times New Roman"/>
          <w:lang w:val="kk-KZ"/>
        </w:rPr>
        <w:t>Р</w:t>
      </w:r>
      <w:r w:rsidRPr="00FB3222">
        <w:rPr>
          <w:rFonts w:ascii="Times New Roman" w:hAnsi="Times New Roman" w:cs="Times New Roman"/>
        </w:rPr>
        <w:t>ассмотреть основные принципы и задачи оптимизации, изучить методы поиска наилучших решений в инженерных и технических системах, показать практическое значение оптимизации для повышения эффективности производства и снижения затрат.</w:t>
      </w:r>
    </w:p>
    <w:p w14:paraId="02E1A07F" w14:textId="77777777" w:rsidR="00FB3222" w:rsidRDefault="00FB3222" w:rsidP="00FB3222">
      <w:pPr>
        <w:spacing w:after="0" w:line="240" w:lineRule="auto"/>
        <w:ind w:firstLine="709"/>
        <w:jc w:val="both"/>
        <w:rPr>
          <w:rFonts w:ascii="Times New Roman" w:hAnsi="Times New Roman" w:cs="Times New Roman"/>
          <w:lang w:val="kk-KZ"/>
        </w:rPr>
      </w:pPr>
    </w:p>
    <w:p w14:paraId="5FC85DD3" w14:textId="77777777" w:rsidR="00FB3222" w:rsidRPr="00FB3222" w:rsidRDefault="00FB3222" w:rsidP="00FB3222">
      <w:pPr>
        <w:spacing w:after="0" w:line="240" w:lineRule="auto"/>
        <w:ind w:firstLine="709"/>
        <w:jc w:val="both"/>
        <w:rPr>
          <w:rFonts w:ascii="Times New Roman" w:hAnsi="Times New Roman" w:cs="Times New Roman"/>
          <w:b/>
          <w:bCs/>
          <w:lang w:val="kk-KZ"/>
        </w:rPr>
      </w:pPr>
    </w:p>
    <w:p w14:paraId="2A87210D" w14:textId="77777777" w:rsidR="00FB3222" w:rsidRDefault="00FB3222" w:rsidP="00FB3222">
      <w:pPr>
        <w:spacing w:after="0" w:line="240" w:lineRule="auto"/>
        <w:ind w:firstLine="709"/>
        <w:jc w:val="both"/>
        <w:rPr>
          <w:rFonts w:ascii="Times New Roman" w:hAnsi="Times New Roman" w:cs="Times New Roman"/>
          <w:b/>
          <w:bCs/>
          <w:lang w:val="kk-KZ"/>
        </w:rPr>
      </w:pPr>
      <w:r>
        <w:rPr>
          <w:rFonts w:ascii="Times New Roman" w:hAnsi="Times New Roman" w:cs="Times New Roman"/>
          <w:b/>
          <w:bCs/>
          <w:lang w:val="kk-KZ"/>
        </w:rPr>
        <w:t>Содержание</w:t>
      </w:r>
    </w:p>
    <w:p w14:paraId="1D0BAF6A" w14:textId="18519323" w:rsidR="00FB3222" w:rsidRPr="00535C57" w:rsidRDefault="00EF0A19" w:rsidP="00FB3222">
      <w:pPr>
        <w:tabs>
          <w:tab w:val="left" w:pos="1140"/>
        </w:tabs>
        <w:contextualSpacing/>
        <w:rPr>
          <w:rFonts w:ascii="Times New Roman" w:hAnsi="Times New Roman" w:cs="Times New Roman"/>
        </w:rPr>
      </w:pPr>
      <w:r w:rsidRPr="00EF0A19">
        <w:rPr>
          <w:rFonts w:ascii="Times New Roman" w:hAnsi="Times New Roman" w:cs="Times New Roman"/>
        </w:rPr>
        <w:t>6.1</w:t>
      </w:r>
      <w:r w:rsidR="00FB3222" w:rsidRPr="00535C57">
        <w:rPr>
          <w:rFonts w:ascii="Times New Roman" w:hAnsi="Times New Roman" w:cs="Times New Roman"/>
        </w:rPr>
        <w:t xml:space="preserve"> </w:t>
      </w:r>
      <w:r w:rsidR="00FB3222" w:rsidRPr="00FB3222">
        <w:rPr>
          <w:rFonts w:ascii="Times New Roman" w:hAnsi="Times New Roman" w:cs="Times New Roman"/>
        </w:rPr>
        <w:t>Понятие оптимизации и ее роль в инженерных задачах.</w:t>
      </w:r>
    </w:p>
    <w:p w14:paraId="6455439E" w14:textId="688E90DB" w:rsidR="00FB3222" w:rsidRPr="00535C57" w:rsidRDefault="00EF0A19" w:rsidP="00FB3222">
      <w:pPr>
        <w:tabs>
          <w:tab w:val="left" w:pos="1140"/>
        </w:tabs>
        <w:contextualSpacing/>
        <w:rPr>
          <w:rFonts w:ascii="Times New Roman" w:hAnsi="Times New Roman" w:cs="Times New Roman"/>
        </w:rPr>
      </w:pPr>
      <w:r w:rsidRPr="00EF0A19">
        <w:rPr>
          <w:rFonts w:ascii="Times New Roman" w:hAnsi="Times New Roman" w:cs="Times New Roman"/>
        </w:rPr>
        <w:t>6.2</w:t>
      </w:r>
      <w:r w:rsidR="00FB3222" w:rsidRPr="00535C57">
        <w:rPr>
          <w:rFonts w:ascii="Times New Roman" w:hAnsi="Times New Roman" w:cs="Times New Roman"/>
        </w:rPr>
        <w:t xml:space="preserve"> </w:t>
      </w:r>
      <w:r w:rsidR="00FB3222" w:rsidRPr="00FB3222">
        <w:rPr>
          <w:rFonts w:ascii="Times New Roman" w:hAnsi="Times New Roman" w:cs="Times New Roman"/>
        </w:rPr>
        <w:t>Постановка задачи оптимизации: цель, ограничения, критерии.</w:t>
      </w:r>
    </w:p>
    <w:p w14:paraId="56D281E9" w14:textId="6C4AD1BA" w:rsidR="00FB3222" w:rsidRDefault="00EF0A19" w:rsidP="00FB3222">
      <w:pPr>
        <w:tabs>
          <w:tab w:val="left" w:pos="1140"/>
        </w:tabs>
        <w:contextualSpacing/>
        <w:rPr>
          <w:lang w:val="kk-KZ"/>
        </w:rPr>
      </w:pPr>
      <w:r w:rsidRPr="00EF0A19">
        <w:rPr>
          <w:rFonts w:ascii="Times New Roman" w:hAnsi="Times New Roman" w:cs="Times New Roman"/>
        </w:rPr>
        <w:t>6.</w:t>
      </w:r>
      <w:r w:rsidRPr="00F4299A">
        <w:rPr>
          <w:rFonts w:ascii="Times New Roman" w:hAnsi="Times New Roman" w:cs="Times New Roman"/>
        </w:rPr>
        <w:t>3</w:t>
      </w:r>
      <w:r w:rsidR="00FB3222" w:rsidRPr="00535C57">
        <w:rPr>
          <w:rFonts w:ascii="Times New Roman" w:hAnsi="Times New Roman" w:cs="Times New Roman"/>
        </w:rPr>
        <w:t xml:space="preserve"> </w:t>
      </w:r>
      <w:r w:rsidR="00FB3222" w:rsidRPr="00FB3222">
        <w:rPr>
          <w:rFonts w:ascii="Times New Roman" w:hAnsi="Times New Roman" w:cs="Times New Roman"/>
        </w:rPr>
        <w:t>Методы решения оптимизационных задач и области их применения</w:t>
      </w:r>
      <w:r w:rsidR="00FB3222" w:rsidRPr="00FB3222">
        <w:t>.</w:t>
      </w:r>
    </w:p>
    <w:p w14:paraId="028C58ED" w14:textId="77777777" w:rsidR="00BF3918" w:rsidRDefault="00BF3918">
      <w:pPr>
        <w:rPr>
          <w:lang w:val="kk-KZ"/>
        </w:rPr>
      </w:pPr>
    </w:p>
    <w:p w14:paraId="60A87C4F" w14:textId="2F286188" w:rsidR="00FB3222" w:rsidRDefault="00FB3222" w:rsidP="00FB3222">
      <w:pPr>
        <w:tabs>
          <w:tab w:val="left" w:pos="1140"/>
        </w:tabs>
        <w:contextualSpacing/>
        <w:rPr>
          <w:rFonts w:ascii="Times New Roman" w:hAnsi="Times New Roman" w:cs="Times New Roman"/>
          <w:lang w:val="kk-KZ"/>
        </w:rPr>
      </w:pPr>
      <w:r w:rsidRPr="00535C57">
        <w:rPr>
          <w:rFonts w:ascii="Times New Roman" w:hAnsi="Times New Roman" w:cs="Times New Roman"/>
        </w:rPr>
        <w:t xml:space="preserve"> </w:t>
      </w:r>
      <w:r w:rsidRPr="00FB3222">
        <w:rPr>
          <w:rFonts w:ascii="Times New Roman" w:hAnsi="Times New Roman" w:cs="Times New Roman"/>
          <w:b/>
          <w:bCs/>
        </w:rPr>
        <w:t>Понятие оптимизации и ее роль в инженерных задачах</w:t>
      </w:r>
      <w:r w:rsidRPr="00FB3222">
        <w:rPr>
          <w:rFonts w:ascii="Times New Roman" w:hAnsi="Times New Roman" w:cs="Times New Roman"/>
        </w:rPr>
        <w:t>.</w:t>
      </w:r>
    </w:p>
    <w:p w14:paraId="24387DE2" w14:textId="1AE276EB"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Человек всегда организует свою деятельность таким образом, чтобы получить наилучшие результаты. Причем это характерно для всех сфер деятельности, начиная с бытовой, социальной и заканчивая производственной. Стремление к наилучшему результату, в общем, и есть оптимизация. Или, если перефразировать с учетом дополни</w:t>
      </w:r>
      <w:r>
        <w:rPr>
          <w:rFonts w:ascii="Times New Roman" w:hAnsi="Times New Roman" w:cs="Times New Roman"/>
          <w:lang w:val="kk-KZ"/>
        </w:rPr>
        <w:t>-</w:t>
      </w:r>
      <w:r w:rsidRPr="00FB3222">
        <w:rPr>
          <w:rFonts w:ascii="Times New Roman" w:hAnsi="Times New Roman" w:cs="Times New Roman"/>
        </w:rPr>
        <w:t xml:space="preserve"> тельных обстоятельств, то оптимизация – это целенаправленная деятельность, заключающаяся в получении наилучших результатов при соответствующих условиях. </w:t>
      </w:r>
    </w:p>
    <w:p w14:paraId="3F812BFF" w14:textId="7FB37FBD"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Для определения места и роли оптимизации в производственной сфере следует обратиться к такому понятию, как жизненный цикл технической системы (рис. 1.9).</w:t>
      </w:r>
    </w:p>
    <w:p w14:paraId="6E4F693C" w14:textId="6E33A328" w:rsidR="00FB3222" w:rsidRDefault="00FB3222" w:rsidP="00FB3222">
      <w:pPr>
        <w:ind w:firstLine="709"/>
        <w:contextualSpacing/>
        <w:jc w:val="center"/>
        <w:rPr>
          <w:rFonts w:ascii="Times New Roman" w:hAnsi="Times New Roman" w:cs="Times New Roman"/>
          <w:lang w:val="kk-KZ"/>
        </w:rPr>
      </w:pPr>
      <w:r>
        <w:rPr>
          <w:noProof/>
        </w:rPr>
        <w:drawing>
          <wp:inline distT="0" distB="0" distL="0" distR="0" wp14:anchorId="4E071E5B" wp14:editId="49928555">
            <wp:extent cx="4704202" cy="3098800"/>
            <wp:effectExtent l="0" t="0" r="1270" b="6350"/>
            <wp:docPr id="5559862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86204" name=""/>
                    <pic:cNvPicPr/>
                  </pic:nvPicPr>
                  <pic:blipFill>
                    <a:blip r:embed="rId5"/>
                    <a:stretch>
                      <a:fillRect/>
                    </a:stretch>
                  </pic:blipFill>
                  <pic:spPr>
                    <a:xfrm>
                      <a:off x="0" y="0"/>
                      <a:ext cx="4707157" cy="3100747"/>
                    </a:xfrm>
                    <a:prstGeom prst="rect">
                      <a:avLst/>
                    </a:prstGeom>
                  </pic:spPr>
                </pic:pic>
              </a:graphicData>
            </a:graphic>
          </wp:inline>
        </w:drawing>
      </w:r>
    </w:p>
    <w:p w14:paraId="6A58167F" w14:textId="4FAE0E2C" w:rsidR="00FB3222" w:rsidRDefault="00FB3222" w:rsidP="00FB3222">
      <w:pPr>
        <w:ind w:firstLine="709"/>
        <w:contextualSpacing/>
        <w:jc w:val="center"/>
        <w:rPr>
          <w:rFonts w:ascii="Times New Roman" w:hAnsi="Times New Roman" w:cs="Times New Roman"/>
          <w:lang w:val="kk-KZ"/>
        </w:rPr>
      </w:pPr>
      <w:r w:rsidRPr="00FB3222">
        <w:rPr>
          <w:rFonts w:ascii="Times New Roman" w:hAnsi="Times New Roman" w:cs="Times New Roman"/>
        </w:rPr>
        <w:t>Рис. 1.9. Этапы развития технической системы: 1 – появление; 2 – интенсивное развитие; 3 – замедление развития; 4 – моральное старение; 5 – новая техническая система</w:t>
      </w:r>
    </w:p>
    <w:p w14:paraId="1690856B" w14:textId="77777777" w:rsidR="00FB3222" w:rsidRDefault="00FB3222" w:rsidP="00FB3222">
      <w:pPr>
        <w:ind w:firstLine="709"/>
        <w:contextualSpacing/>
        <w:jc w:val="center"/>
        <w:rPr>
          <w:rFonts w:ascii="Times New Roman" w:hAnsi="Times New Roman" w:cs="Times New Roman"/>
          <w:lang w:val="kk-KZ"/>
        </w:rPr>
      </w:pPr>
    </w:p>
    <w:p w14:paraId="3A82A255" w14:textId="5C603125"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 xml:space="preserve">Жизненный цикл любой технической системы включает несколько этапов: создание, интенсивное развитие, замедление развития, мораль ное старение. На каждом из этих этапов ведется работа по улучшению показателей технической системы, т. е. оптимизация. Это в полной мере относится к технологическому процессу в целом или к отдельному аппарату. Из рис. 1.9 видно, что оптимизация имеет смысл на двух первых этапах. Именно </w:t>
      </w:r>
      <w:r w:rsidRPr="00FB3222">
        <w:rPr>
          <w:rFonts w:ascii="Times New Roman" w:hAnsi="Times New Roman" w:cs="Times New Roman"/>
        </w:rPr>
        <w:lastRenderedPageBreak/>
        <w:t xml:space="preserve">здесь темпы роста показателей системы увеличиваются. Но уже на третьем этапе они уменьшаются, не говоря уже о четвертом – моральном старении. В связи с этим при замедленном развитии требуется переход на новую техническую систему, осно ванную на новом принципе, который кардинально изменяет показатели в сторону повышения (линия 5). </w:t>
      </w:r>
    </w:p>
    <w:p w14:paraId="4715DEB7" w14:textId="77777777"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 xml:space="preserve">Появление новой технической системы – это чаще всего результат фундаментальных исследований, открывающих новые явления, свой ства, закономерности. А вот повышение качественных и количествен ных показателей системы на этапе интенсивного развития обеспечива ется преимущественно за счет оптимизации технологических и кон структивных параметров ее объектов. </w:t>
      </w:r>
    </w:p>
    <w:p w14:paraId="0AA89208" w14:textId="77777777"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 xml:space="preserve">Математическое моделирование позволяет установить взаимосвязь между элементарными процессами, отдельными стадиями технологиче ского процесса и решить многовариантные оптимизационные задачи. Но в особом случае математическое моделирование остается сред ством или инструментом для реализации задач оптимизации, основной целью которых является достижение наилучшего результата. </w:t>
      </w:r>
    </w:p>
    <w:p w14:paraId="422E11B8" w14:textId="77777777"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 xml:space="preserve">В настоящее время для решения задач оптимизации используются преимущественно следующие методы: </w:t>
      </w:r>
    </w:p>
    <w:p w14:paraId="1F54AEBC" w14:textId="77777777"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 xml:space="preserve">– метод исследования функций классического анализа; </w:t>
      </w:r>
    </w:p>
    <w:p w14:paraId="7A329D0C" w14:textId="77777777"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 xml:space="preserve">– метод множителей Лагранжа; </w:t>
      </w:r>
    </w:p>
    <w:p w14:paraId="12B61AFB" w14:textId="77777777"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 xml:space="preserve">– вариационное исчисление; </w:t>
      </w:r>
    </w:p>
    <w:p w14:paraId="7AD32914" w14:textId="77777777"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 xml:space="preserve">– динамическое программирование; </w:t>
      </w:r>
    </w:p>
    <w:p w14:paraId="393DBF58" w14:textId="77777777"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 xml:space="preserve">– принцип максимума; </w:t>
      </w:r>
    </w:p>
    <w:p w14:paraId="59FC2CCB" w14:textId="77777777"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 xml:space="preserve">– линейное программирование; </w:t>
      </w:r>
    </w:p>
    <w:p w14:paraId="0D3ACD2D" w14:textId="77777777"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 нелинейное программирование;</w:t>
      </w:r>
    </w:p>
    <w:p w14:paraId="5EB21FB8" w14:textId="77777777"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 xml:space="preserve">– геометрическое программирование. </w:t>
      </w:r>
    </w:p>
    <w:p w14:paraId="5FF60027" w14:textId="2A157845" w:rsidR="00FB3222" w:rsidRDefault="00FB3222" w:rsidP="00FB3222">
      <w:pPr>
        <w:ind w:firstLine="709"/>
        <w:contextualSpacing/>
        <w:jc w:val="both"/>
        <w:rPr>
          <w:rFonts w:ascii="Times New Roman" w:hAnsi="Times New Roman" w:cs="Times New Roman"/>
          <w:lang w:val="kk-KZ"/>
        </w:rPr>
      </w:pPr>
      <w:r w:rsidRPr="00FB3222">
        <w:rPr>
          <w:rFonts w:ascii="Times New Roman" w:hAnsi="Times New Roman" w:cs="Times New Roman"/>
        </w:rPr>
        <w:t>Указанные методы являются довольно разноплановыми. Одни из них, такие, например, как метод множителей Лагранжа, вариационное исчисление, представляются единым комплексным методом оптими</w:t>
      </w:r>
      <w:r>
        <w:rPr>
          <w:rFonts w:ascii="Times New Roman" w:hAnsi="Times New Roman" w:cs="Times New Roman"/>
          <w:lang w:val="kk-KZ"/>
        </w:rPr>
        <w:t>з</w:t>
      </w:r>
      <w:r w:rsidRPr="00FB3222">
        <w:rPr>
          <w:rFonts w:ascii="Times New Roman" w:hAnsi="Times New Roman" w:cs="Times New Roman"/>
        </w:rPr>
        <w:t>ации. Вместе с тем название «нелинейное программирование» объединяет довольно большое количество градиентных, безградиентных ме тодов и методов случайного поиска. Некоторые методы (исследования</w:t>
      </w:r>
      <w:r w:rsidR="00D509F1">
        <w:rPr>
          <w:rFonts w:ascii="Times New Roman" w:hAnsi="Times New Roman" w:cs="Times New Roman"/>
          <w:lang w:val="kk-KZ"/>
        </w:rPr>
        <w:t xml:space="preserve"> </w:t>
      </w:r>
      <w:r w:rsidR="00D509F1" w:rsidRPr="00D509F1">
        <w:rPr>
          <w:rFonts w:ascii="Times New Roman" w:hAnsi="Times New Roman" w:cs="Times New Roman"/>
        </w:rPr>
        <w:t>функций классического анализа, множителей Лагранжа, нелинейное программирование) на определенных этапах решения оптимальных задач можно использовать в сочетании с другими методами, например динамическим программированием или принципом максимума.</w:t>
      </w:r>
    </w:p>
    <w:p w14:paraId="771FC115" w14:textId="77777777" w:rsidR="00D509F1" w:rsidRDefault="00D509F1" w:rsidP="00FB3222">
      <w:pPr>
        <w:ind w:firstLine="709"/>
        <w:contextualSpacing/>
        <w:jc w:val="both"/>
        <w:rPr>
          <w:rFonts w:ascii="Times New Roman" w:hAnsi="Times New Roman" w:cs="Times New Roman"/>
          <w:lang w:val="kk-KZ"/>
        </w:rPr>
      </w:pPr>
      <w:r w:rsidRPr="00D509F1">
        <w:rPr>
          <w:rFonts w:ascii="Times New Roman" w:hAnsi="Times New Roman" w:cs="Times New Roman"/>
        </w:rPr>
        <w:t xml:space="preserve">Поиск оптимального решения любой задачи состоит из трех этапов: </w:t>
      </w:r>
    </w:p>
    <w:p w14:paraId="4C784832" w14:textId="77777777" w:rsidR="00D509F1" w:rsidRDefault="00D509F1" w:rsidP="00FB3222">
      <w:pPr>
        <w:ind w:firstLine="709"/>
        <w:contextualSpacing/>
        <w:jc w:val="both"/>
        <w:rPr>
          <w:rFonts w:ascii="Times New Roman" w:hAnsi="Times New Roman" w:cs="Times New Roman"/>
          <w:lang w:val="kk-KZ"/>
        </w:rPr>
      </w:pPr>
      <w:r w:rsidRPr="00D509F1">
        <w:rPr>
          <w:rFonts w:ascii="Times New Roman" w:hAnsi="Times New Roman" w:cs="Times New Roman"/>
        </w:rPr>
        <w:t xml:space="preserve">1) формулировка задачи; </w:t>
      </w:r>
    </w:p>
    <w:p w14:paraId="081C00E4" w14:textId="77777777" w:rsidR="00D509F1" w:rsidRDefault="00D509F1" w:rsidP="00FB3222">
      <w:pPr>
        <w:ind w:firstLine="709"/>
        <w:contextualSpacing/>
        <w:jc w:val="both"/>
        <w:rPr>
          <w:rFonts w:ascii="Times New Roman" w:hAnsi="Times New Roman" w:cs="Times New Roman"/>
          <w:lang w:val="kk-KZ"/>
        </w:rPr>
      </w:pPr>
      <w:r w:rsidRPr="00D509F1">
        <w:rPr>
          <w:rFonts w:ascii="Times New Roman" w:hAnsi="Times New Roman" w:cs="Times New Roman"/>
        </w:rPr>
        <w:t xml:space="preserve">2) поиск оптимальных условий на основе какого-то алгоритма оптимизации; </w:t>
      </w:r>
    </w:p>
    <w:p w14:paraId="78AD97E9" w14:textId="77777777" w:rsidR="00D509F1" w:rsidRDefault="00D509F1" w:rsidP="00FB3222">
      <w:pPr>
        <w:ind w:firstLine="709"/>
        <w:contextualSpacing/>
        <w:jc w:val="both"/>
        <w:rPr>
          <w:rFonts w:ascii="Times New Roman" w:hAnsi="Times New Roman" w:cs="Times New Roman"/>
          <w:lang w:val="kk-KZ"/>
        </w:rPr>
      </w:pPr>
      <w:r w:rsidRPr="00D509F1">
        <w:rPr>
          <w:rFonts w:ascii="Times New Roman" w:hAnsi="Times New Roman" w:cs="Times New Roman"/>
        </w:rPr>
        <w:t xml:space="preserve">3) реализация оптимальных условий на практике. </w:t>
      </w:r>
    </w:p>
    <w:p w14:paraId="2B3FFA56" w14:textId="77777777" w:rsidR="00D509F1" w:rsidRDefault="00D509F1" w:rsidP="00FB3222">
      <w:pPr>
        <w:ind w:firstLine="709"/>
        <w:contextualSpacing/>
        <w:jc w:val="both"/>
        <w:rPr>
          <w:rFonts w:ascii="Times New Roman" w:hAnsi="Times New Roman" w:cs="Times New Roman"/>
          <w:lang w:val="kk-KZ"/>
        </w:rPr>
      </w:pPr>
      <w:r w:rsidRPr="00D509F1">
        <w:rPr>
          <w:rFonts w:ascii="Times New Roman" w:hAnsi="Times New Roman" w:cs="Times New Roman"/>
        </w:rPr>
        <w:t xml:space="preserve">Очень важным считается первый этап – формулировка задачи. Если задача оптимизации плохо сформулирована, то совершенно правильное ее решение даст результат, для практики абсурдный. Иногда именно хорошая формулировка задачи определяет успех оптимизации в целом. </w:t>
      </w:r>
    </w:p>
    <w:p w14:paraId="782BB980" w14:textId="77777777" w:rsidR="00D509F1" w:rsidRDefault="00D509F1" w:rsidP="00FB3222">
      <w:pPr>
        <w:ind w:firstLine="709"/>
        <w:contextualSpacing/>
        <w:jc w:val="both"/>
        <w:rPr>
          <w:rFonts w:ascii="Times New Roman" w:hAnsi="Times New Roman" w:cs="Times New Roman"/>
          <w:lang w:val="kk-KZ"/>
        </w:rPr>
      </w:pPr>
      <w:r w:rsidRPr="00D509F1">
        <w:rPr>
          <w:rFonts w:ascii="Times New Roman" w:hAnsi="Times New Roman" w:cs="Times New Roman"/>
        </w:rPr>
        <w:t xml:space="preserve">Как правило, формулировка задачи оптимизации включает выбор критерия оптимальности, установление ограничений, выбор оптими зирующих факторов и запись целевой функции. </w:t>
      </w:r>
    </w:p>
    <w:p w14:paraId="3C501FBB" w14:textId="68DE2385" w:rsidR="00113A3D" w:rsidRPr="00113A3D" w:rsidRDefault="00113A3D" w:rsidP="00FB3222">
      <w:pPr>
        <w:ind w:firstLine="709"/>
        <w:contextualSpacing/>
        <w:jc w:val="both"/>
        <w:rPr>
          <w:rFonts w:ascii="Times New Roman" w:hAnsi="Times New Roman" w:cs="Times New Roman"/>
          <w:b/>
          <w:bCs/>
          <w:lang w:val="kk-KZ"/>
        </w:rPr>
      </w:pPr>
      <w:r w:rsidRPr="00113A3D">
        <w:rPr>
          <w:rFonts w:ascii="Times New Roman" w:hAnsi="Times New Roman" w:cs="Times New Roman"/>
          <w:b/>
          <w:bCs/>
        </w:rPr>
        <w:lastRenderedPageBreak/>
        <w:t>Постановка задачи оптимизации: цель, ограничения, критерии.</w:t>
      </w:r>
    </w:p>
    <w:p w14:paraId="66B81500" w14:textId="1A9AB64B" w:rsidR="00D509F1" w:rsidRDefault="00D509F1" w:rsidP="00FB3222">
      <w:pPr>
        <w:ind w:firstLine="709"/>
        <w:contextualSpacing/>
        <w:jc w:val="both"/>
        <w:rPr>
          <w:rFonts w:ascii="Times New Roman" w:hAnsi="Times New Roman" w:cs="Times New Roman"/>
          <w:lang w:val="kk-KZ"/>
        </w:rPr>
      </w:pPr>
      <w:r w:rsidRPr="00D509F1">
        <w:rPr>
          <w:rFonts w:ascii="Times New Roman" w:hAnsi="Times New Roman" w:cs="Times New Roman"/>
        </w:rPr>
        <w:t xml:space="preserve">Для выбора указанных параметров представим технологический процесс в виде системы. Элементами этой системы являются элемен тарные процессы: тепло- и массообмен, движение фаз, химические реакции и др. Анализ этих процессов порознь не дает возможности судить обо всем процессе в целом. Поэтому необходимо обращать внимание на взаимодействие составляющих его элементов. </w:t>
      </w:r>
    </w:p>
    <w:p w14:paraId="4CC56545" w14:textId="582EB7EE" w:rsidR="00D509F1" w:rsidRDefault="00D509F1" w:rsidP="00FB3222">
      <w:pPr>
        <w:ind w:firstLine="709"/>
        <w:contextualSpacing/>
        <w:jc w:val="both"/>
        <w:rPr>
          <w:rFonts w:ascii="Times New Roman" w:hAnsi="Times New Roman" w:cs="Times New Roman"/>
          <w:lang w:val="kk-KZ"/>
        </w:rPr>
      </w:pPr>
      <w:r w:rsidRPr="00D509F1">
        <w:rPr>
          <w:rFonts w:ascii="Times New Roman" w:hAnsi="Times New Roman" w:cs="Times New Roman"/>
        </w:rPr>
        <w:t xml:space="preserve">Внешние связи системы можно представить схемой, изображен ной на рис. </w:t>
      </w:r>
      <w:r>
        <w:rPr>
          <w:rFonts w:ascii="Times New Roman" w:hAnsi="Times New Roman" w:cs="Times New Roman"/>
          <w:lang w:val="kk-KZ"/>
        </w:rPr>
        <w:t>7,1</w:t>
      </w:r>
      <w:r w:rsidRPr="00D509F1">
        <w:rPr>
          <w:rFonts w:ascii="Times New Roman" w:hAnsi="Times New Roman" w:cs="Times New Roman"/>
        </w:rPr>
        <w:t>.</w:t>
      </w:r>
    </w:p>
    <w:p w14:paraId="10E37299" w14:textId="65603C3C" w:rsidR="00D509F1" w:rsidRDefault="00D509F1" w:rsidP="00D509F1">
      <w:pPr>
        <w:ind w:firstLine="709"/>
        <w:contextualSpacing/>
        <w:jc w:val="center"/>
        <w:rPr>
          <w:rFonts w:ascii="Times New Roman" w:hAnsi="Times New Roman" w:cs="Times New Roman"/>
          <w:lang w:val="kk-KZ"/>
        </w:rPr>
      </w:pPr>
      <w:r>
        <w:rPr>
          <w:noProof/>
        </w:rPr>
        <w:drawing>
          <wp:inline distT="0" distB="0" distL="0" distR="0" wp14:anchorId="37F3B10D" wp14:editId="1ADBFEBD">
            <wp:extent cx="3952381" cy="2647619"/>
            <wp:effectExtent l="0" t="0" r="0" b="635"/>
            <wp:docPr id="481284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8462" name=""/>
                    <pic:cNvPicPr/>
                  </pic:nvPicPr>
                  <pic:blipFill>
                    <a:blip r:embed="rId6"/>
                    <a:stretch>
                      <a:fillRect/>
                    </a:stretch>
                  </pic:blipFill>
                  <pic:spPr>
                    <a:xfrm>
                      <a:off x="0" y="0"/>
                      <a:ext cx="3952381" cy="2647619"/>
                    </a:xfrm>
                    <a:prstGeom prst="rect">
                      <a:avLst/>
                    </a:prstGeom>
                  </pic:spPr>
                </pic:pic>
              </a:graphicData>
            </a:graphic>
          </wp:inline>
        </w:drawing>
      </w:r>
    </w:p>
    <w:p w14:paraId="3DDDFD95" w14:textId="7A8F5AA3" w:rsidR="00D509F1" w:rsidRDefault="00D509F1" w:rsidP="00D509F1">
      <w:pPr>
        <w:ind w:firstLine="709"/>
        <w:contextualSpacing/>
        <w:jc w:val="center"/>
        <w:rPr>
          <w:rFonts w:ascii="Times New Roman" w:hAnsi="Times New Roman" w:cs="Times New Roman"/>
          <w:lang w:val="kk-KZ"/>
        </w:rPr>
      </w:pPr>
      <w:r w:rsidRPr="00D509F1">
        <w:rPr>
          <w:rFonts w:ascii="Times New Roman" w:hAnsi="Times New Roman" w:cs="Times New Roman"/>
        </w:rPr>
        <w:t xml:space="preserve">Рис. </w:t>
      </w:r>
      <w:r>
        <w:rPr>
          <w:rFonts w:ascii="Times New Roman" w:hAnsi="Times New Roman" w:cs="Times New Roman"/>
          <w:lang w:val="kk-KZ"/>
        </w:rPr>
        <w:t>7,1</w:t>
      </w:r>
      <w:r w:rsidRPr="00D509F1">
        <w:rPr>
          <w:rFonts w:ascii="Times New Roman" w:hAnsi="Times New Roman" w:cs="Times New Roman"/>
        </w:rPr>
        <w:t xml:space="preserve"> Схема внешних связей системы</w:t>
      </w:r>
    </w:p>
    <w:p w14:paraId="75CD93F7" w14:textId="77777777" w:rsidR="00D509F1" w:rsidRDefault="00D509F1" w:rsidP="00D509F1">
      <w:pPr>
        <w:ind w:firstLine="709"/>
        <w:contextualSpacing/>
        <w:jc w:val="center"/>
        <w:rPr>
          <w:rFonts w:ascii="Times New Roman" w:hAnsi="Times New Roman" w:cs="Times New Roman"/>
          <w:lang w:val="kk-KZ"/>
        </w:rPr>
      </w:pPr>
    </w:p>
    <w:p w14:paraId="2BCE5B72"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Из схемы видно, что химико-технологический процесс представляет собой систему с рядом входных и выходных параметров: </w:t>
      </w:r>
    </w:p>
    <w:p w14:paraId="079F6C91" w14:textId="77777777" w:rsidR="00D509F1" w:rsidRDefault="00D509F1" w:rsidP="00D509F1">
      <w:pPr>
        <w:ind w:firstLine="284"/>
        <w:contextualSpacing/>
        <w:jc w:val="both"/>
        <w:rPr>
          <w:rFonts w:ascii="Times New Roman" w:hAnsi="Times New Roman" w:cs="Times New Roman"/>
          <w:lang w:val="kk-KZ"/>
        </w:rPr>
      </w:pPr>
      <w:r w:rsidRPr="00D509F1">
        <w:rPr>
          <w:rFonts w:ascii="Times New Roman" w:hAnsi="Times New Roman" w:cs="Times New Roman"/>
        </w:rPr>
        <w:t xml:space="preserve">х, у, z – входные параметры, при этом: </w:t>
      </w:r>
    </w:p>
    <w:p w14:paraId="4D7EE73D"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x – контролируемые и регулируемые параметры; </w:t>
      </w:r>
    </w:p>
    <w:p w14:paraId="15E42E15"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y – контролируемые и нерегулируемые параметры; </w:t>
      </w:r>
    </w:p>
    <w:p w14:paraId="44A213E6"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z – неконтролируемые параметры; </w:t>
      </w:r>
    </w:p>
    <w:p w14:paraId="3B0A3BCF"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h – выходные параметры. </w:t>
      </w:r>
    </w:p>
    <w:p w14:paraId="6C0E5786"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b/>
          <w:bCs/>
          <w:i/>
          <w:iCs/>
        </w:rPr>
        <w:t xml:space="preserve">Критерий оптимальности </w:t>
      </w:r>
      <w:r w:rsidRPr="00D509F1">
        <w:rPr>
          <w:rFonts w:ascii="Times New Roman" w:hAnsi="Times New Roman" w:cs="Times New Roman"/>
        </w:rPr>
        <w:t xml:space="preserve">– это главный признак, по которому оценивают, насколько хорошо функционирует рассматриваемая система, работает данный процесс, насколько хорошо решена задача оптимизации. </w:t>
      </w:r>
    </w:p>
    <w:p w14:paraId="34FBCA9C"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О работе судят по ее результатам. Поэтому критерий оптимальности является одним из результатов, одним из выходов системы (рис. 1.10). Чтобы выбранный критерий оптимальности можно было эффективно использовать на следующем этапе, он должен удовлетворять трем ос новным требованиям. </w:t>
      </w:r>
    </w:p>
    <w:p w14:paraId="0985B89D"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Во-первых, критерий оптимальности должен быть единствен ным. Это самое тяжелое требование. Дело в том, что, как правило, нас интересует ряд выходов системы, и мы хотим, чтобы по всем им си стема была наилучшей. </w:t>
      </w:r>
    </w:p>
    <w:p w14:paraId="52FA3A6A"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Иногда говорят так: оптимальным является такое ведение техно- логического процесса, при котором производительность установки и качество продукта максимальны, а затраты и потери минимальны. При внешней привлекательности такая постановка задачи утопична и потому объективно вредна. Так вести процесс невозможно. </w:t>
      </w:r>
    </w:p>
    <w:p w14:paraId="6553D49E"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Например, оптимизируется работа ректификационной колонны; желательно получить максимально чистые продукты (наибольшую четкость разделения). Однако, если </w:t>
      </w:r>
      <w:r w:rsidRPr="00D509F1">
        <w:rPr>
          <w:rFonts w:ascii="Times New Roman" w:hAnsi="Times New Roman" w:cs="Times New Roman"/>
        </w:rPr>
        <w:lastRenderedPageBreak/>
        <w:t xml:space="preserve">стремиться только к улучшению этого показателя, то «оптимальным» окажется режим при бесконечном флегмовом числе, т. е. без питания и без отбора дистиллята. Произво дительность в таком «оптимуме» равна нулю. </w:t>
      </w:r>
    </w:p>
    <w:p w14:paraId="05410C3A" w14:textId="2C8AAE90"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С другой стороны, если мы будем стремиться лишь к увеличению производительности, то придем к противоположному, но также аб сурдному решению: используя колонну просто как трубопровод, мы сможем пропустить через нее огромное количество смеси, но разделение окажется нулевым. </w:t>
      </w:r>
    </w:p>
    <w:p w14:paraId="3A28FB76" w14:textId="5F578EDF"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В дальнейшем станет ясно, что можно пользоваться либо тем, либо другим критерием (введя ограничения). Но обоими сразу воспользоваться нельзя: они предъявляют к режиму несовместимые требования. </w:t>
      </w:r>
    </w:p>
    <w:p w14:paraId="4BD0C18C"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В настоящее время предпринимается ряд попыток разработать про цедуру оптимизации по нескольким критериям, но методики, пригоднойдля широкого использования, пока нет. Мы умеем, как следует, оптимизировать лишь по одному критерию. </w:t>
      </w:r>
    </w:p>
    <w:p w14:paraId="1FDE16BF"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Поэтому так важно хорошо выбрать критерий оптимальности. Именно неудачно выбранный критерий может сделать всю задачу бессмысленной. </w:t>
      </w:r>
    </w:p>
    <w:p w14:paraId="01FF9431"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Обычно наиболее обоснованы, наиболее хорошо работают экономи ческие критерии, такие как прибыль, норма прибыли, рентабельность, приведенный доход, себестоимость. Однако чаще всего характер зависи мости этих критериев от входных параметров системы сложен. Для упрощения задачи зачастую пользуются технологическими критериями – например, производительностью, чистотой продукта, выходом продукта и т. д. Каждый технологический критерий в конечном счете связан с эко номикой: чем больше производительность, тем выше будет прибыль; чем выше чистота, тем меньше будут затраты на следующих стадиях и т. д. </w:t>
      </w:r>
    </w:p>
    <w:p w14:paraId="1A29FA60" w14:textId="174B72E4"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При оптимизации производства в целом или его крупных подраз делений естественно применять экономические критерии. Технологи ческие критерии удобны при оптимизации более мелких объектов: от дельного узла, аппарата, небольшой цепочки аппаратов, т. е. при локальной оптимизации. При их использовании следует особенно тщательно учитывать особенности процесса: критерий, подходящий в одних условиях, может совершенно негодиться в другом. </w:t>
      </w:r>
    </w:p>
    <w:p w14:paraId="070A5E64" w14:textId="0AA92DB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Второе требование состоит в том, что критерий оптимальности должен выражаться числом. В противном случае сопоставление разных вариантов становится крайне затруднительным, и тогда критерий оптимальности можно выразить в баллах. </w:t>
      </w:r>
    </w:p>
    <w:p w14:paraId="5EB8A8C9" w14:textId="2199218F"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Третье обязательное свойство критерия оптимальности: его величина должна изменяться монотонно при улучшении качества функционирования системы. Это значит, что оценивать объект можно по принципу: «чем больше критерий, тем лучше», либо «чем меньше критерий, тем лучше», но ни в коем случае не по принципу: «вот это значение критерия оптимально, и отклоняться от него не следует». </w:t>
      </w:r>
    </w:p>
    <w:p w14:paraId="7BE6E517" w14:textId="77777777" w:rsidR="00D509F1"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В приведенных формулировках безразличны оценки «больше» или «меньше». Они определяются физическим смыслом критерия. Хорошо, когда прибыль велика, но когда себестоимость мала; когда велика производительность, но малы потери. Умножив любой критерий на –1, мы превратим «больше» в «меньше», и наоборот. </w:t>
      </w:r>
    </w:p>
    <w:p w14:paraId="57211446" w14:textId="77777777" w:rsidR="00113A3D" w:rsidRDefault="00D509F1" w:rsidP="00D509F1">
      <w:pPr>
        <w:ind w:firstLine="709"/>
        <w:contextualSpacing/>
        <w:jc w:val="both"/>
        <w:rPr>
          <w:rFonts w:ascii="Times New Roman" w:hAnsi="Times New Roman" w:cs="Times New Roman"/>
          <w:lang w:val="kk-KZ"/>
        </w:rPr>
      </w:pPr>
      <w:r w:rsidRPr="00D509F1">
        <w:rPr>
          <w:rFonts w:ascii="Times New Roman" w:hAnsi="Times New Roman" w:cs="Times New Roman"/>
        </w:rPr>
        <w:t xml:space="preserve">Но вот критерий, обладающий некоторым оптимальным значением, от которого нежелательно отклоняться, не годится. Например, в лекарственной смеси содержание того </w:t>
      </w:r>
      <w:r w:rsidRPr="00D509F1">
        <w:rPr>
          <w:rFonts w:ascii="Times New Roman" w:hAnsi="Times New Roman" w:cs="Times New Roman"/>
        </w:rPr>
        <w:lastRenderedPageBreak/>
        <w:t>или иного ингредиента не может являться критерием оптимальности: иначе мы бы получили</w:t>
      </w:r>
      <w:r>
        <w:rPr>
          <w:rFonts w:ascii="Times New Roman" w:hAnsi="Times New Roman" w:cs="Times New Roman"/>
          <w:lang w:val="kk-KZ"/>
        </w:rPr>
        <w:t xml:space="preserve"> </w:t>
      </w:r>
      <w:r w:rsidR="00113A3D" w:rsidRPr="00113A3D">
        <w:rPr>
          <w:rFonts w:ascii="Times New Roman" w:hAnsi="Times New Roman" w:cs="Times New Roman"/>
        </w:rPr>
        <w:t>не смесь заданного состава, а максимальную концентрацию одно</w:t>
      </w:r>
      <w:r w:rsidR="00113A3D">
        <w:rPr>
          <w:rFonts w:ascii="Times New Roman" w:hAnsi="Times New Roman" w:cs="Times New Roman"/>
          <w:lang w:val="kk-KZ"/>
        </w:rPr>
        <w:t>г</w:t>
      </w:r>
      <w:r w:rsidR="00113A3D" w:rsidRPr="00113A3D">
        <w:rPr>
          <w:rFonts w:ascii="Times New Roman" w:hAnsi="Times New Roman" w:cs="Times New Roman"/>
        </w:rPr>
        <w:t xml:space="preserve">о вещества. </w:t>
      </w:r>
    </w:p>
    <w:p w14:paraId="2A40BB57" w14:textId="77777777"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rPr>
        <w:t xml:space="preserve">Если для какого-то параметра, характеризующего систему, суще ствует оптимальное значение, то этот параметр – не критерий опти мальности, а оптимизирующий фактор. </w:t>
      </w:r>
    </w:p>
    <w:p w14:paraId="76C74CC4" w14:textId="77777777" w:rsidR="00113A3D" w:rsidRDefault="00113A3D" w:rsidP="00D509F1">
      <w:pPr>
        <w:ind w:firstLine="709"/>
        <w:contextualSpacing/>
        <w:jc w:val="both"/>
        <w:rPr>
          <w:rFonts w:ascii="Times New Roman" w:hAnsi="Times New Roman" w:cs="Times New Roman"/>
          <w:b/>
          <w:bCs/>
          <w:lang w:val="kk-KZ"/>
        </w:rPr>
      </w:pPr>
    </w:p>
    <w:p w14:paraId="2BB4C60A" w14:textId="56D8FD21" w:rsidR="00113A3D" w:rsidRPr="00113A3D" w:rsidRDefault="00113A3D" w:rsidP="00D509F1">
      <w:pPr>
        <w:ind w:firstLine="709"/>
        <w:contextualSpacing/>
        <w:jc w:val="both"/>
        <w:rPr>
          <w:rFonts w:ascii="Times New Roman" w:hAnsi="Times New Roman" w:cs="Times New Roman"/>
          <w:b/>
          <w:bCs/>
          <w:lang w:val="kk-KZ"/>
        </w:rPr>
      </w:pPr>
      <w:r w:rsidRPr="00113A3D">
        <w:rPr>
          <w:rFonts w:ascii="Times New Roman" w:hAnsi="Times New Roman" w:cs="Times New Roman"/>
          <w:b/>
          <w:bCs/>
        </w:rPr>
        <w:t>Методы решения оптимизационных задач и области их применения</w:t>
      </w:r>
      <w:r w:rsidRPr="00113A3D">
        <w:rPr>
          <w:b/>
          <w:bCs/>
        </w:rPr>
        <w:t>.</w:t>
      </w:r>
    </w:p>
    <w:p w14:paraId="73C0A223" w14:textId="77777777"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b/>
          <w:bCs/>
          <w:i/>
          <w:iCs/>
        </w:rPr>
        <w:t>Ограничения.</w:t>
      </w:r>
      <w:r w:rsidRPr="00113A3D">
        <w:rPr>
          <w:rFonts w:ascii="Times New Roman" w:hAnsi="Times New Roman" w:cs="Times New Roman"/>
        </w:rPr>
        <w:t xml:space="preserve"> Как бы хорошо ни был выбран критерий оптимальности, этого в большинстве задач недостаточно, чтобы учесть все условия, в которых должен проходить процесс. С одной стороны, нас всегда интересует не один результат процесса, а многие. С другой – никогда не удается реализовать все значения входных параметров, которые желательны. Условия, которые необходимо соблюдать неза висимо от того, как их соблюдение повлияет на величину критерия оптимальности, называют ограничениями. </w:t>
      </w:r>
    </w:p>
    <w:p w14:paraId="1C73916A" w14:textId="77777777"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rPr>
        <w:t xml:space="preserve">Чаще всего ограничения возникают по следующим причинам: </w:t>
      </w:r>
    </w:p>
    <w:p w14:paraId="0E8A4089" w14:textId="77777777"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rPr>
        <w:t xml:space="preserve">– по количеству и качеству сырья и продукции: состав сырья, как правило, задается не нами, и менять его нельзя; количество сырья также может быть ограничено; выпуск продукции не должен быть меньше планового и больше того, что можно реализовать; качество продукта не должно быть ниже требований ГОСТа; </w:t>
      </w:r>
    </w:p>
    <w:p w14:paraId="21EA83B9" w14:textId="77777777"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rPr>
        <w:t xml:space="preserve">– по условиям технологии: расход воздуха не может превышать производительность вентилятора; температура не может быть выше предела, при котором портится материал аппарата или катализатор; размеры аппаратов изменять мы не можем и т. д.; </w:t>
      </w:r>
    </w:p>
    <w:p w14:paraId="68B24977" w14:textId="77777777"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rPr>
        <w:t xml:space="preserve">– по экономическим и конъюнктурным соображениям: капитальные затраты не должны превышать выделенной суммы; срок ввода нового производства не должен быть позже запланированного; нельзя применять методы и устройства, защищенные иностранными патентами; </w:t>
      </w:r>
    </w:p>
    <w:p w14:paraId="527ED520" w14:textId="6E65B160"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rPr>
        <w:t xml:space="preserve">– по соображениям охраны труда и окружающей среды – чрезвычайно важная группа ограничений, жесткость которых все возрастает. </w:t>
      </w:r>
    </w:p>
    <w:p w14:paraId="660F100B" w14:textId="77777777"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rPr>
        <w:t xml:space="preserve">Кроме этой классификации, ограничения можно различать по формально-математическим признакам. Так, выделяют ограничения типа равенств и типа неравенств. </w:t>
      </w:r>
    </w:p>
    <w:p w14:paraId="49139DB6" w14:textId="10963B18"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rPr>
        <w:t xml:space="preserve">Ограничения типа равенств устанавливают определенное значение того или иного фактора. Чаще всего фактор можно рассматривать как один из контролируемых нерегулируемых входов. Так, в конкретных условиях работы задаются численные значения, характеризующие состав сырья, размеры аппаратов, нагрузку на аппарат и т. д. </w:t>
      </w:r>
    </w:p>
    <w:p w14:paraId="5716C317" w14:textId="6AE75E25" w:rsidR="00D509F1"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rPr>
        <w:t>Ограничения типа неравенств определяют пределы, в которых допустимо изменение параметров процесса.</w:t>
      </w:r>
    </w:p>
    <w:p w14:paraId="234CFD67" w14:textId="727E440F"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rPr>
        <w:t xml:space="preserve">Для одних ограничения задают односторонние пределы (например, производительность не ниже заданной; температура не выше той, на которую рассчитан материал), для других – двусторонние (например, температура в пределах от температуры замерзания до температуры кипения). </w:t>
      </w:r>
    </w:p>
    <w:p w14:paraId="0B500BA1" w14:textId="342EE8E0"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b/>
          <w:bCs/>
          <w:i/>
          <w:iCs/>
        </w:rPr>
        <w:t>Оптимизирующие факторы</w:t>
      </w:r>
      <w:r w:rsidRPr="00113A3D">
        <w:rPr>
          <w:rFonts w:ascii="Times New Roman" w:hAnsi="Times New Roman" w:cs="Times New Roman"/>
        </w:rPr>
        <w:t xml:space="preserve"> – те из входов системы, которые в процессе оптимизации относят к управляющим. Это те воздействия, которые мы применяем для оптимизации процесса. Остальные факторы при этом не регулируются, хотя их значения, разумеется, учитывают при определении оптимальных условий: эти факторы фигурируют в задаче в качестве ограничений типа равенств. </w:t>
      </w:r>
    </w:p>
    <w:p w14:paraId="0F100C41" w14:textId="479D410D"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rPr>
        <w:t xml:space="preserve">Число оптимизирующих факторов зависит от того, на какой стадии разработки производства осуществляется оптимизация. Если производство еще проектируется </w:t>
      </w:r>
      <w:r w:rsidRPr="00113A3D">
        <w:rPr>
          <w:rFonts w:ascii="Times New Roman" w:hAnsi="Times New Roman" w:cs="Times New Roman"/>
        </w:rPr>
        <w:lastRenderedPageBreak/>
        <w:t xml:space="preserve">(оптимальное проектирование), то к числу оптимизирующих целесообразно отнести как можно большее число факторов. Действительно, на этой стадии регулировать факторы проще всего: регулирование (изменение значений) осуществляется не в действительности, а на математической модели. Поэтому здесь жела тельно найти оптимальные значения максимального числа факторов. </w:t>
      </w:r>
    </w:p>
    <w:p w14:paraId="773948B6" w14:textId="6BA75C09"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rPr>
        <w:t xml:space="preserve">Но задача оптимизации возникает и после пуска производства (оптимальное управление). При этом число оптимизирующих воздействий становится существенно меньшим. Часть факторов мы уже не можем менять: таковы, например, размеры аппаратов. Но и не все остальные факторы целесообразно теперь регулировать. Дело в том, что чем больше управляющих факторов, тем сложнее система управления, сложнее ее математическая модель. </w:t>
      </w:r>
    </w:p>
    <w:p w14:paraId="552E4187" w14:textId="76D57D6A" w:rsidR="00113A3D" w:rsidRDefault="00113A3D" w:rsidP="00D509F1">
      <w:pPr>
        <w:ind w:firstLine="709"/>
        <w:contextualSpacing/>
        <w:jc w:val="both"/>
        <w:rPr>
          <w:rFonts w:ascii="Times New Roman" w:hAnsi="Times New Roman" w:cs="Times New Roman"/>
          <w:lang w:val="kk-KZ"/>
        </w:rPr>
      </w:pPr>
      <w:r w:rsidRPr="00113A3D">
        <w:rPr>
          <w:rFonts w:ascii="Times New Roman" w:hAnsi="Times New Roman" w:cs="Times New Roman"/>
        </w:rPr>
        <w:t>При большом числе факторов она может стать столь сложной, что ЭВМ, рассчитывающая оптимальные режимы, перестанет поспевать за изменением условий протекания процесса: рекомендации по оптимизации придут, когда их реализация уже запоздает. Все это заставляет использовать для оптимального управления сравнительно небольшое число факторов.</w:t>
      </w:r>
    </w:p>
    <w:p w14:paraId="46D0A7E1" w14:textId="77777777" w:rsidR="00113A3D" w:rsidRDefault="00113A3D" w:rsidP="00D509F1">
      <w:pPr>
        <w:ind w:firstLine="709"/>
        <w:contextualSpacing/>
        <w:jc w:val="both"/>
        <w:rPr>
          <w:rFonts w:ascii="Times New Roman" w:hAnsi="Times New Roman" w:cs="Times New Roman"/>
          <w:lang w:val="kk-KZ"/>
        </w:rPr>
      </w:pPr>
    </w:p>
    <w:p w14:paraId="24EDD1B4" w14:textId="77777777" w:rsidR="00113A3D" w:rsidRDefault="00113A3D" w:rsidP="00D509F1">
      <w:pPr>
        <w:ind w:firstLine="709"/>
        <w:contextualSpacing/>
        <w:jc w:val="both"/>
        <w:rPr>
          <w:rFonts w:ascii="Times New Roman" w:hAnsi="Times New Roman" w:cs="Times New Roman"/>
          <w:lang w:val="kk-KZ"/>
        </w:rPr>
      </w:pPr>
    </w:p>
    <w:p w14:paraId="52DDDED6" w14:textId="77777777" w:rsidR="00113A3D" w:rsidRDefault="00113A3D" w:rsidP="00113A3D">
      <w:pPr>
        <w:ind w:firstLine="709"/>
        <w:contextualSpacing/>
        <w:jc w:val="both"/>
        <w:rPr>
          <w:rFonts w:ascii="Times New Roman" w:hAnsi="Times New Roman" w:cs="Times New Roman"/>
          <w:b/>
          <w:bCs/>
          <w:i/>
          <w:iCs/>
          <w:lang w:val="kk-KZ"/>
        </w:rPr>
      </w:pPr>
      <w:r>
        <w:rPr>
          <w:rFonts w:ascii="Times New Roman" w:hAnsi="Times New Roman" w:cs="Times New Roman"/>
          <w:b/>
          <w:bCs/>
          <w:i/>
          <w:iCs/>
          <w:lang w:val="kk-KZ"/>
        </w:rPr>
        <w:t>Контрольный вопросы:</w:t>
      </w:r>
    </w:p>
    <w:p w14:paraId="54BE798B" w14:textId="77777777" w:rsidR="00113A3D" w:rsidRPr="00113A3D" w:rsidRDefault="00113A3D" w:rsidP="00113A3D">
      <w:pPr>
        <w:pStyle w:val="a7"/>
        <w:numPr>
          <w:ilvl w:val="0"/>
          <w:numId w:val="2"/>
        </w:numPr>
        <w:jc w:val="both"/>
        <w:rPr>
          <w:rFonts w:ascii="Times New Roman" w:hAnsi="Times New Roman" w:cs="Times New Roman"/>
          <w:b/>
          <w:bCs/>
          <w:i/>
          <w:iCs/>
          <w:lang w:val="kk-KZ"/>
        </w:rPr>
      </w:pPr>
      <w:r w:rsidRPr="00113A3D">
        <w:rPr>
          <w:rFonts w:ascii="Times New Roman" w:hAnsi="Times New Roman" w:cs="Times New Roman"/>
        </w:rPr>
        <w:t>Что понимается под термином «оптимизация»?</w:t>
      </w:r>
      <w:r>
        <w:rPr>
          <w:rFonts w:ascii="Times New Roman" w:hAnsi="Times New Roman" w:cs="Times New Roman"/>
          <w:lang w:val="kk-KZ"/>
        </w:rPr>
        <w:t xml:space="preserve"> </w:t>
      </w:r>
    </w:p>
    <w:p w14:paraId="0EE40DCC" w14:textId="77777777" w:rsidR="00113A3D" w:rsidRPr="00113A3D" w:rsidRDefault="00113A3D" w:rsidP="00113A3D">
      <w:pPr>
        <w:pStyle w:val="a7"/>
        <w:numPr>
          <w:ilvl w:val="0"/>
          <w:numId w:val="2"/>
        </w:numPr>
        <w:jc w:val="both"/>
        <w:rPr>
          <w:rFonts w:ascii="Times New Roman" w:hAnsi="Times New Roman" w:cs="Times New Roman"/>
          <w:b/>
          <w:bCs/>
          <w:i/>
          <w:iCs/>
          <w:lang w:val="kk-KZ"/>
        </w:rPr>
      </w:pPr>
      <w:r w:rsidRPr="00113A3D">
        <w:rPr>
          <w:rFonts w:ascii="Times New Roman" w:hAnsi="Times New Roman" w:cs="Times New Roman"/>
        </w:rPr>
        <w:t>В чем заключается цель оптимизации в инженерных системах?</w:t>
      </w:r>
      <w:r>
        <w:rPr>
          <w:rFonts w:ascii="Times New Roman" w:hAnsi="Times New Roman" w:cs="Times New Roman"/>
          <w:lang w:val="kk-KZ"/>
        </w:rPr>
        <w:t xml:space="preserve"> </w:t>
      </w:r>
    </w:p>
    <w:p w14:paraId="6FC26414" w14:textId="77777777" w:rsidR="00113A3D" w:rsidRPr="00113A3D" w:rsidRDefault="00113A3D" w:rsidP="00113A3D">
      <w:pPr>
        <w:pStyle w:val="a7"/>
        <w:numPr>
          <w:ilvl w:val="0"/>
          <w:numId w:val="2"/>
        </w:numPr>
        <w:jc w:val="both"/>
        <w:rPr>
          <w:rFonts w:ascii="Times New Roman" w:hAnsi="Times New Roman" w:cs="Times New Roman"/>
          <w:b/>
          <w:bCs/>
          <w:i/>
          <w:iCs/>
          <w:lang w:val="kk-KZ"/>
        </w:rPr>
      </w:pPr>
      <w:r w:rsidRPr="00113A3D">
        <w:rPr>
          <w:rFonts w:ascii="Times New Roman" w:hAnsi="Times New Roman" w:cs="Times New Roman"/>
        </w:rPr>
        <w:t>Какие основные этапы включает постановка задачи оптимизации?</w:t>
      </w:r>
      <w:r>
        <w:rPr>
          <w:rFonts w:ascii="Times New Roman" w:hAnsi="Times New Roman" w:cs="Times New Roman"/>
          <w:lang w:val="kk-KZ"/>
        </w:rPr>
        <w:t xml:space="preserve"> </w:t>
      </w:r>
    </w:p>
    <w:p w14:paraId="2F1235DD" w14:textId="77777777" w:rsidR="00113A3D" w:rsidRPr="00113A3D" w:rsidRDefault="00113A3D" w:rsidP="00113A3D">
      <w:pPr>
        <w:pStyle w:val="a7"/>
        <w:numPr>
          <w:ilvl w:val="0"/>
          <w:numId w:val="2"/>
        </w:numPr>
        <w:jc w:val="both"/>
        <w:rPr>
          <w:rFonts w:ascii="Times New Roman" w:hAnsi="Times New Roman" w:cs="Times New Roman"/>
          <w:b/>
          <w:bCs/>
          <w:i/>
          <w:iCs/>
          <w:lang w:val="kk-KZ"/>
        </w:rPr>
      </w:pPr>
      <w:r w:rsidRPr="00113A3D">
        <w:rPr>
          <w:rFonts w:ascii="Times New Roman" w:hAnsi="Times New Roman" w:cs="Times New Roman"/>
        </w:rPr>
        <w:t>Что называют целевой функцией?</w:t>
      </w:r>
      <w:r>
        <w:rPr>
          <w:rFonts w:ascii="Times New Roman" w:hAnsi="Times New Roman" w:cs="Times New Roman"/>
          <w:lang w:val="kk-KZ"/>
        </w:rPr>
        <w:t xml:space="preserve"> </w:t>
      </w:r>
    </w:p>
    <w:p w14:paraId="66C19A25" w14:textId="77777777" w:rsidR="00113A3D" w:rsidRPr="00113A3D" w:rsidRDefault="00113A3D" w:rsidP="00113A3D">
      <w:pPr>
        <w:pStyle w:val="a7"/>
        <w:numPr>
          <w:ilvl w:val="0"/>
          <w:numId w:val="2"/>
        </w:numPr>
        <w:jc w:val="both"/>
        <w:rPr>
          <w:rFonts w:ascii="Times New Roman" w:hAnsi="Times New Roman" w:cs="Times New Roman"/>
          <w:b/>
          <w:bCs/>
          <w:i/>
          <w:iCs/>
          <w:lang w:val="kk-KZ"/>
        </w:rPr>
      </w:pPr>
      <w:r w:rsidRPr="00113A3D">
        <w:rPr>
          <w:rFonts w:ascii="Times New Roman" w:hAnsi="Times New Roman" w:cs="Times New Roman"/>
        </w:rPr>
        <w:t>Какие бывают ограничения в задачах оптимизации?</w:t>
      </w:r>
      <w:r>
        <w:rPr>
          <w:rFonts w:ascii="Times New Roman" w:hAnsi="Times New Roman" w:cs="Times New Roman"/>
          <w:lang w:val="kk-KZ"/>
        </w:rPr>
        <w:t xml:space="preserve"> </w:t>
      </w:r>
    </w:p>
    <w:p w14:paraId="470F41F8" w14:textId="77777777" w:rsidR="00113A3D" w:rsidRPr="00113A3D" w:rsidRDefault="00113A3D" w:rsidP="00113A3D">
      <w:pPr>
        <w:pStyle w:val="a7"/>
        <w:numPr>
          <w:ilvl w:val="0"/>
          <w:numId w:val="2"/>
        </w:numPr>
        <w:jc w:val="both"/>
        <w:rPr>
          <w:rFonts w:ascii="Times New Roman" w:hAnsi="Times New Roman" w:cs="Times New Roman"/>
          <w:b/>
          <w:bCs/>
          <w:i/>
          <w:iCs/>
          <w:lang w:val="kk-KZ"/>
        </w:rPr>
      </w:pPr>
      <w:r w:rsidRPr="00113A3D">
        <w:rPr>
          <w:rFonts w:ascii="Times New Roman" w:hAnsi="Times New Roman" w:cs="Times New Roman"/>
        </w:rPr>
        <w:t>В чем различие между локальным и глобальным оптимумом?</w:t>
      </w:r>
      <w:r>
        <w:rPr>
          <w:rFonts w:ascii="Times New Roman" w:hAnsi="Times New Roman" w:cs="Times New Roman"/>
          <w:lang w:val="kk-KZ"/>
        </w:rPr>
        <w:t xml:space="preserve"> </w:t>
      </w:r>
    </w:p>
    <w:p w14:paraId="2EBA75FB" w14:textId="77777777" w:rsidR="00113A3D" w:rsidRPr="00113A3D" w:rsidRDefault="00113A3D" w:rsidP="00113A3D">
      <w:pPr>
        <w:pStyle w:val="a7"/>
        <w:numPr>
          <w:ilvl w:val="0"/>
          <w:numId w:val="2"/>
        </w:numPr>
        <w:jc w:val="both"/>
        <w:rPr>
          <w:rFonts w:ascii="Times New Roman" w:hAnsi="Times New Roman" w:cs="Times New Roman"/>
          <w:b/>
          <w:bCs/>
          <w:i/>
          <w:iCs/>
          <w:lang w:val="kk-KZ"/>
        </w:rPr>
      </w:pPr>
      <w:r w:rsidRPr="00113A3D">
        <w:rPr>
          <w:rFonts w:ascii="Times New Roman" w:hAnsi="Times New Roman" w:cs="Times New Roman"/>
        </w:rPr>
        <w:t>Какие методы оптимизации применяются в инженерной практике?</w:t>
      </w:r>
      <w:r>
        <w:rPr>
          <w:rFonts w:ascii="Times New Roman" w:hAnsi="Times New Roman" w:cs="Times New Roman"/>
          <w:lang w:val="kk-KZ"/>
        </w:rPr>
        <w:t xml:space="preserve"> </w:t>
      </w:r>
    </w:p>
    <w:p w14:paraId="0D024E9B" w14:textId="77777777" w:rsidR="00113A3D" w:rsidRPr="00113A3D" w:rsidRDefault="00113A3D" w:rsidP="00113A3D">
      <w:pPr>
        <w:pStyle w:val="a7"/>
        <w:numPr>
          <w:ilvl w:val="0"/>
          <w:numId w:val="2"/>
        </w:numPr>
        <w:jc w:val="both"/>
        <w:rPr>
          <w:rFonts w:ascii="Times New Roman" w:hAnsi="Times New Roman" w:cs="Times New Roman"/>
          <w:b/>
          <w:bCs/>
          <w:i/>
          <w:iCs/>
          <w:lang w:val="kk-KZ"/>
        </w:rPr>
      </w:pPr>
      <w:r w:rsidRPr="00113A3D">
        <w:rPr>
          <w:rFonts w:ascii="Times New Roman" w:hAnsi="Times New Roman" w:cs="Times New Roman"/>
        </w:rPr>
        <w:t>Каковы преимущества использования компьютерных методов оптимизации?</w:t>
      </w:r>
      <w:r>
        <w:rPr>
          <w:rFonts w:ascii="Times New Roman" w:hAnsi="Times New Roman" w:cs="Times New Roman"/>
          <w:lang w:val="kk-KZ"/>
        </w:rPr>
        <w:t xml:space="preserve"> </w:t>
      </w:r>
    </w:p>
    <w:p w14:paraId="08ECCC6B" w14:textId="77777777" w:rsidR="00113A3D" w:rsidRPr="00113A3D" w:rsidRDefault="00113A3D" w:rsidP="00113A3D">
      <w:pPr>
        <w:pStyle w:val="a7"/>
        <w:numPr>
          <w:ilvl w:val="0"/>
          <w:numId w:val="2"/>
        </w:numPr>
        <w:jc w:val="both"/>
        <w:rPr>
          <w:rFonts w:ascii="Times New Roman" w:hAnsi="Times New Roman" w:cs="Times New Roman"/>
          <w:b/>
          <w:bCs/>
          <w:i/>
          <w:iCs/>
          <w:lang w:val="kk-KZ"/>
        </w:rPr>
      </w:pPr>
      <w:r w:rsidRPr="00113A3D">
        <w:rPr>
          <w:rFonts w:ascii="Times New Roman" w:hAnsi="Times New Roman" w:cs="Times New Roman"/>
        </w:rPr>
        <w:t>Приведите примеры оптимизации в энергетике или машиностроении.</w:t>
      </w:r>
      <w:r>
        <w:rPr>
          <w:rFonts w:ascii="Times New Roman" w:hAnsi="Times New Roman" w:cs="Times New Roman"/>
          <w:lang w:val="kk-KZ"/>
        </w:rPr>
        <w:t xml:space="preserve"> </w:t>
      </w:r>
    </w:p>
    <w:p w14:paraId="1BDC2FE5" w14:textId="4E2BFF45" w:rsidR="00113A3D" w:rsidRPr="00113A3D" w:rsidRDefault="00113A3D" w:rsidP="00113A3D">
      <w:pPr>
        <w:pStyle w:val="a7"/>
        <w:numPr>
          <w:ilvl w:val="0"/>
          <w:numId w:val="2"/>
        </w:numPr>
        <w:jc w:val="both"/>
        <w:rPr>
          <w:rFonts w:ascii="Times New Roman" w:hAnsi="Times New Roman" w:cs="Times New Roman"/>
          <w:b/>
          <w:bCs/>
          <w:i/>
          <w:iCs/>
          <w:lang w:val="kk-KZ"/>
        </w:rPr>
      </w:pPr>
      <w:r w:rsidRPr="00113A3D">
        <w:rPr>
          <w:rFonts w:ascii="Times New Roman" w:hAnsi="Times New Roman" w:cs="Times New Roman"/>
        </w:rPr>
        <w:t>Как оптимизация связана с экономией ресурсов и устойчивым развитием?</w:t>
      </w:r>
    </w:p>
    <w:p w14:paraId="4CEEC604" w14:textId="77777777" w:rsidR="00113A3D" w:rsidRPr="00113A3D" w:rsidRDefault="00113A3D" w:rsidP="00D509F1">
      <w:pPr>
        <w:ind w:firstLine="709"/>
        <w:contextualSpacing/>
        <w:jc w:val="both"/>
        <w:rPr>
          <w:rFonts w:ascii="Times New Roman" w:hAnsi="Times New Roman" w:cs="Times New Roman"/>
        </w:rPr>
      </w:pPr>
    </w:p>
    <w:sectPr w:rsidR="00113A3D" w:rsidRPr="00113A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86871"/>
    <w:multiLevelType w:val="multilevel"/>
    <w:tmpl w:val="FDC65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BF3E14"/>
    <w:multiLevelType w:val="hybridMultilevel"/>
    <w:tmpl w:val="80F4A072"/>
    <w:lvl w:ilvl="0" w:tplc="1000000F">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22"/>
    <w:rsid w:val="00113A3D"/>
    <w:rsid w:val="005804B3"/>
    <w:rsid w:val="007A4C8F"/>
    <w:rsid w:val="00A64BBA"/>
    <w:rsid w:val="00BF3918"/>
    <w:rsid w:val="00D509F1"/>
    <w:rsid w:val="00EF0A19"/>
    <w:rsid w:val="00F4299A"/>
    <w:rsid w:val="00FB3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CECE"/>
  <w15:chartTrackingRefBased/>
  <w15:docId w15:val="{95035A9C-4513-4914-883E-8ED61CE6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3222"/>
    <w:pPr>
      <w:spacing w:line="278" w:lineRule="auto"/>
    </w:pPr>
    <w:rPr>
      <w:sz w:val="24"/>
      <w:szCs w:val="24"/>
    </w:rPr>
  </w:style>
  <w:style w:type="paragraph" w:styleId="1">
    <w:name w:val="heading 1"/>
    <w:basedOn w:val="a"/>
    <w:next w:val="a"/>
    <w:link w:val="10"/>
    <w:uiPriority w:val="9"/>
    <w:qFormat/>
    <w:rsid w:val="00FB3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B3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B322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B322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B322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B32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32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32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32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322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B32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B322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B322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B322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B32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3222"/>
    <w:rPr>
      <w:rFonts w:eastAsiaTheme="majorEastAsia" w:cstheme="majorBidi"/>
      <w:color w:val="595959" w:themeColor="text1" w:themeTint="A6"/>
    </w:rPr>
  </w:style>
  <w:style w:type="character" w:customStyle="1" w:styleId="80">
    <w:name w:val="Заголовок 8 Знак"/>
    <w:basedOn w:val="a0"/>
    <w:link w:val="8"/>
    <w:uiPriority w:val="9"/>
    <w:semiHidden/>
    <w:rsid w:val="00FB32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3222"/>
    <w:rPr>
      <w:rFonts w:eastAsiaTheme="majorEastAsia" w:cstheme="majorBidi"/>
      <w:color w:val="272727" w:themeColor="text1" w:themeTint="D8"/>
    </w:rPr>
  </w:style>
  <w:style w:type="paragraph" w:styleId="a3">
    <w:name w:val="Title"/>
    <w:basedOn w:val="a"/>
    <w:next w:val="a"/>
    <w:link w:val="a4"/>
    <w:uiPriority w:val="10"/>
    <w:qFormat/>
    <w:rsid w:val="00FB3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B3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22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B32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3222"/>
    <w:pPr>
      <w:spacing w:before="160"/>
      <w:jc w:val="center"/>
    </w:pPr>
    <w:rPr>
      <w:i/>
      <w:iCs/>
      <w:color w:val="404040" w:themeColor="text1" w:themeTint="BF"/>
    </w:rPr>
  </w:style>
  <w:style w:type="character" w:customStyle="1" w:styleId="22">
    <w:name w:val="Цитата 2 Знак"/>
    <w:basedOn w:val="a0"/>
    <w:link w:val="21"/>
    <w:uiPriority w:val="29"/>
    <w:rsid w:val="00FB3222"/>
    <w:rPr>
      <w:i/>
      <w:iCs/>
      <w:color w:val="404040" w:themeColor="text1" w:themeTint="BF"/>
    </w:rPr>
  </w:style>
  <w:style w:type="paragraph" w:styleId="a7">
    <w:name w:val="List Paragraph"/>
    <w:basedOn w:val="a"/>
    <w:uiPriority w:val="34"/>
    <w:qFormat/>
    <w:rsid w:val="00FB3222"/>
    <w:pPr>
      <w:ind w:left="720"/>
      <w:contextualSpacing/>
    </w:pPr>
  </w:style>
  <w:style w:type="character" w:styleId="a8">
    <w:name w:val="Intense Emphasis"/>
    <w:basedOn w:val="a0"/>
    <w:uiPriority w:val="21"/>
    <w:qFormat/>
    <w:rsid w:val="00FB3222"/>
    <w:rPr>
      <w:i/>
      <w:iCs/>
      <w:color w:val="2F5496" w:themeColor="accent1" w:themeShade="BF"/>
    </w:rPr>
  </w:style>
  <w:style w:type="paragraph" w:styleId="a9">
    <w:name w:val="Intense Quote"/>
    <w:basedOn w:val="a"/>
    <w:next w:val="a"/>
    <w:link w:val="aa"/>
    <w:uiPriority w:val="30"/>
    <w:qFormat/>
    <w:rsid w:val="00FB3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B3222"/>
    <w:rPr>
      <w:i/>
      <w:iCs/>
      <w:color w:val="2F5496" w:themeColor="accent1" w:themeShade="BF"/>
    </w:rPr>
  </w:style>
  <w:style w:type="character" w:styleId="ab">
    <w:name w:val="Intense Reference"/>
    <w:basedOn w:val="a0"/>
    <w:uiPriority w:val="32"/>
    <w:qFormat/>
    <w:rsid w:val="00FB3222"/>
    <w:rPr>
      <w:b/>
      <w:bCs/>
      <w:smallCaps/>
      <w:color w:val="2F5496" w:themeColor="accent1" w:themeShade="BF"/>
      <w:spacing w:val="5"/>
    </w:rPr>
  </w:style>
  <w:style w:type="paragraph" w:styleId="ac">
    <w:name w:val="Normal (Web)"/>
    <w:basedOn w:val="a"/>
    <w:uiPriority w:val="99"/>
    <w:semiHidden/>
    <w:unhideWhenUsed/>
    <w:rsid w:val="00FB32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2164</Words>
  <Characters>12341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Sabyrzhan</dc:creator>
  <cp:keywords/>
  <dc:description/>
  <cp:lastModifiedBy>Nurdaulet kalasov</cp:lastModifiedBy>
  <cp:revision>3</cp:revision>
  <dcterms:created xsi:type="dcterms:W3CDTF">2025-09-13T11:18:00Z</dcterms:created>
  <dcterms:modified xsi:type="dcterms:W3CDTF">2025-09-14T09:36:00Z</dcterms:modified>
</cp:coreProperties>
</file>